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FDBB" w14:textId="77777777" w:rsidR="00A04EE8" w:rsidRPr="00A04EE8" w:rsidRDefault="00A04EE8" w:rsidP="00A04EE8">
      <w:pPr>
        <w:pStyle w:val="NoSpacing"/>
        <w:rPr>
          <w:rFonts w:ascii="Poppins" w:hAnsi="Poppins" w:cs="Poppins"/>
          <w:b/>
          <w:color w:val="162249"/>
          <w:sz w:val="28"/>
        </w:rPr>
      </w:pPr>
      <w:r w:rsidRPr="00B16F55">
        <w:rPr>
          <w:rFonts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8C908E" wp14:editId="5E9271CC">
            <wp:simplePos x="0" y="0"/>
            <wp:positionH relativeFrom="column">
              <wp:posOffset>-122584</wp:posOffset>
            </wp:positionH>
            <wp:positionV relativeFrom="paragraph">
              <wp:posOffset>-326987</wp:posOffset>
            </wp:positionV>
            <wp:extent cx="1364776" cy="801535"/>
            <wp:effectExtent l="0" t="0" r="6985" b="0"/>
            <wp:wrapNone/>
            <wp:docPr id="388" name="Picture 388" descr="Q:\Corporate Identity\Brand Transition\New Brand Assets\jpg\SIPS_Educ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rporate Identity\Brand Transition\New Brand Assets\jpg\SIPS_Educatio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6" cy="8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140">
        <w:t>8</w:t>
      </w:r>
      <w:r>
        <w:tab/>
      </w:r>
      <w:r>
        <w:tab/>
      </w:r>
      <w:r w:rsidR="00502002">
        <w:tab/>
      </w:r>
      <w:r w:rsidR="0093032C">
        <w:rPr>
          <w:rFonts w:ascii="Poppins" w:hAnsi="Poppins" w:cs="Poppins"/>
          <w:b/>
          <w:color w:val="162249"/>
          <w:sz w:val="28"/>
        </w:rPr>
        <w:t>Emmaus MAC</w:t>
      </w:r>
      <w:r w:rsidR="006C4E26">
        <w:rPr>
          <w:rFonts w:ascii="Poppins" w:hAnsi="Poppins" w:cs="Poppins"/>
          <w:b/>
          <w:color w:val="162249"/>
          <w:sz w:val="28"/>
        </w:rPr>
        <w:t>– St Gregory’s Catholic Primary School</w:t>
      </w:r>
    </w:p>
    <w:tbl>
      <w:tblPr>
        <w:tblStyle w:val="TableGrid"/>
        <w:tblpPr w:leftFromText="180" w:rightFromText="180" w:vertAnchor="text" w:horzAnchor="margin" w:tblpXSpec="center" w:tblpY="560"/>
        <w:tblW w:w="16160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276"/>
        <w:gridCol w:w="2693"/>
        <w:gridCol w:w="2694"/>
        <w:gridCol w:w="2976"/>
        <w:gridCol w:w="1418"/>
      </w:tblGrid>
      <w:tr w:rsidR="00502002" w14:paraId="0664DEC7" w14:textId="77777777" w:rsidTr="00502002">
        <w:tc>
          <w:tcPr>
            <w:tcW w:w="1560" w:type="dxa"/>
            <w:shd w:val="clear" w:color="auto" w:fill="84C7E6"/>
          </w:tcPr>
          <w:p w14:paraId="2958CA1F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(1)</w:t>
            </w:r>
          </w:p>
          <w:p w14:paraId="4E4EE346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Governor Name</w:t>
            </w:r>
          </w:p>
        </w:tc>
        <w:tc>
          <w:tcPr>
            <w:tcW w:w="1134" w:type="dxa"/>
            <w:shd w:val="clear" w:color="auto" w:fill="84C7E6"/>
          </w:tcPr>
          <w:p w14:paraId="4371D05E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(2)</w:t>
            </w:r>
          </w:p>
          <w:p w14:paraId="00537B1F" w14:textId="77777777" w:rsidR="00502002" w:rsidRPr="004F2FDF" w:rsidRDefault="00971411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Position</w:t>
            </w:r>
          </w:p>
        </w:tc>
        <w:tc>
          <w:tcPr>
            <w:tcW w:w="1275" w:type="dxa"/>
            <w:shd w:val="clear" w:color="auto" w:fill="84C7E6"/>
          </w:tcPr>
          <w:p w14:paraId="1DA706FE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(3)</w:t>
            </w:r>
          </w:p>
          <w:p w14:paraId="2BC3F0A1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Date Appointed</w:t>
            </w:r>
          </w:p>
        </w:tc>
        <w:tc>
          <w:tcPr>
            <w:tcW w:w="1134" w:type="dxa"/>
            <w:shd w:val="clear" w:color="auto" w:fill="84C7E6"/>
          </w:tcPr>
          <w:p w14:paraId="16F314C0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(4)</w:t>
            </w:r>
          </w:p>
          <w:p w14:paraId="066FCF70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276" w:type="dxa"/>
            <w:shd w:val="clear" w:color="auto" w:fill="84C7E6"/>
          </w:tcPr>
          <w:p w14:paraId="0A75AC52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(5)</w:t>
            </w:r>
          </w:p>
          <w:p w14:paraId="5F6074D8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2693" w:type="dxa"/>
            <w:shd w:val="clear" w:color="auto" w:fill="84C7E6"/>
          </w:tcPr>
          <w:p w14:paraId="126F5F02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(6)</w:t>
            </w:r>
          </w:p>
          <w:p w14:paraId="559C8FB7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Relevant Business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 xml:space="preserve">and Pecuniary 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>Interests</w:t>
            </w:r>
          </w:p>
          <w:p w14:paraId="72423DF6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2694" w:type="dxa"/>
            <w:shd w:val="clear" w:color="auto" w:fill="84C7E6"/>
          </w:tcPr>
          <w:p w14:paraId="72500871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(7)</w:t>
            </w:r>
          </w:p>
          <w:p w14:paraId="0360BD7B" w14:textId="77777777" w:rsidR="00502002" w:rsidRDefault="00971411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Trusteeships and Governorships at other educational establishments/charities</w:t>
            </w:r>
          </w:p>
          <w:p w14:paraId="3151D6D9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2976" w:type="dxa"/>
            <w:shd w:val="clear" w:color="auto" w:fill="84C7E6"/>
          </w:tcPr>
          <w:p w14:paraId="2BAC2165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(8)</w:t>
            </w:r>
          </w:p>
          <w:p w14:paraId="0589DC03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Personal relationships with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>trust employees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 or other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>members/trustees/local governors</w:t>
            </w:r>
          </w:p>
          <w:p w14:paraId="14CA1B09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  <w:p w14:paraId="287BE7BC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</w:p>
        </w:tc>
        <w:tc>
          <w:tcPr>
            <w:tcW w:w="1418" w:type="dxa"/>
            <w:shd w:val="clear" w:color="auto" w:fill="84C7E6"/>
          </w:tcPr>
          <w:p w14:paraId="3475EB5E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(9)</w:t>
            </w:r>
          </w:p>
          <w:p w14:paraId="2AD34759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Date of declaration</w:t>
            </w:r>
          </w:p>
        </w:tc>
      </w:tr>
      <w:tr w:rsidR="00502002" w14:paraId="63944E8E" w14:textId="77777777" w:rsidTr="00502002">
        <w:tc>
          <w:tcPr>
            <w:tcW w:w="1560" w:type="dxa"/>
          </w:tcPr>
          <w:p w14:paraId="66C329AB" w14:textId="77777777" w:rsidR="00502002" w:rsidRPr="00C768EB" w:rsidRDefault="006C4E26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Andrew Potter</w:t>
            </w:r>
          </w:p>
        </w:tc>
        <w:tc>
          <w:tcPr>
            <w:tcW w:w="1134" w:type="dxa"/>
          </w:tcPr>
          <w:p w14:paraId="682279DB" w14:textId="77777777" w:rsidR="00502002" w:rsidRPr="00C768EB" w:rsidRDefault="006C4E26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FDN - Chair</w:t>
            </w:r>
          </w:p>
        </w:tc>
        <w:tc>
          <w:tcPr>
            <w:tcW w:w="1275" w:type="dxa"/>
          </w:tcPr>
          <w:p w14:paraId="0DA9C69D" w14:textId="26BAD7CB" w:rsidR="00502002" w:rsidRPr="00C768EB" w:rsidRDefault="00A0105C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21</w:t>
            </w:r>
            <w:r w:rsidR="006C4E26"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.8.</w:t>
            </w:r>
            <w:r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453538C5" w14:textId="279B76C5" w:rsidR="00502002" w:rsidRPr="00C768EB" w:rsidRDefault="006C4E26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20..8.2</w:t>
            </w:r>
            <w:r w:rsidR="00A0105C"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5CFBF33" w14:textId="77777777" w:rsidR="00502002" w:rsidRPr="00C768EB" w:rsidRDefault="006C4E26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2DE6D501" w14:textId="77777777" w:rsidR="00502002" w:rsidRPr="00C768EB" w:rsidRDefault="006C4E26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0B865A2A" w14:textId="77777777" w:rsidR="00502002" w:rsidRPr="00C768EB" w:rsidRDefault="006C4E26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3C3DA5B8" w14:textId="77777777" w:rsidR="00502002" w:rsidRPr="00C768EB" w:rsidRDefault="006C4E26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240B60FB" w14:textId="046110BD" w:rsidR="00502002" w:rsidRPr="00C768EB" w:rsidRDefault="00750A3E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768EB">
              <w:rPr>
                <w:rFonts w:ascii="Poppins" w:hAnsi="Poppins" w:cs="Poppins"/>
                <w:color w:val="FF0000"/>
                <w:sz w:val="20"/>
                <w:szCs w:val="20"/>
              </w:rPr>
              <w:t>10.10.22</w:t>
            </w:r>
          </w:p>
        </w:tc>
      </w:tr>
      <w:tr w:rsidR="00CD3EF1" w14:paraId="2AFB64AE" w14:textId="77777777" w:rsidTr="00502002">
        <w:tc>
          <w:tcPr>
            <w:tcW w:w="1560" w:type="dxa"/>
          </w:tcPr>
          <w:p w14:paraId="4B968177" w14:textId="1D8BB40B" w:rsidR="00CD3EF1" w:rsidRPr="0037735E" w:rsidRDefault="003E10C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 xml:space="preserve">Mark </w:t>
            </w:r>
            <w:r w:rsidR="00B80B9C" w:rsidRPr="0037735E">
              <w:rPr>
                <w:rFonts w:ascii="Poppins" w:hAnsi="Poppins" w:cs="Poppins"/>
                <w:sz w:val="20"/>
                <w:szCs w:val="20"/>
              </w:rPr>
              <w:t>Paine</w:t>
            </w:r>
          </w:p>
        </w:tc>
        <w:tc>
          <w:tcPr>
            <w:tcW w:w="1134" w:type="dxa"/>
          </w:tcPr>
          <w:p w14:paraId="67F190F0" w14:textId="77777777" w:rsidR="00CD3EF1" w:rsidRPr="0037735E" w:rsidRDefault="00CD3EF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Principal</w:t>
            </w:r>
          </w:p>
        </w:tc>
        <w:tc>
          <w:tcPr>
            <w:tcW w:w="1275" w:type="dxa"/>
          </w:tcPr>
          <w:p w14:paraId="395237CE" w14:textId="4B7E83B6" w:rsidR="00CD3EF1" w:rsidRPr="0037735E" w:rsidRDefault="00CD3EF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1</w:t>
            </w:r>
            <w:r w:rsidR="00B80B9C" w:rsidRPr="0037735E">
              <w:rPr>
                <w:rFonts w:ascii="Poppins" w:hAnsi="Poppins" w:cs="Poppins"/>
                <w:sz w:val="20"/>
                <w:szCs w:val="20"/>
              </w:rPr>
              <w:t>7.4.23</w:t>
            </w:r>
          </w:p>
        </w:tc>
        <w:tc>
          <w:tcPr>
            <w:tcW w:w="1134" w:type="dxa"/>
          </w:tcPr>
          <w:p w14:paraId="2233B3E7" w14:textId="376B4020" w:rsidR="00CD3EF1" w:rsidRPr="0037735E" w:rsidRDefault="00B80B9C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16</w:t>
            </w:r>
            <w:r w:rsidR="00CD3EF1" w:rsidRPr="0037735E">
              <w:rPr>
                <w:rFonts w:ascii="Poppins" w:hAnsi="Poppins" w:cs="Poppins"/>
                <w:sz w:val="20"/>
                <w:szCs w:val="20"/>
              </w:rPr>
              <w:t>.</w:t>
            </w:r>
            <w:r w:rsidRPr="0037735E">
              <w:rPr>
                <w:rFonts w:ascii="Poppins" w:hAnsi="Poppins" w:cs="Poppins"/>
                <w:sz w:val="20"/>
                <w:szCs w:val="20"/>
              </w:rPr>
              <w:t>4</w:t>
            </w:r>
            <w:r w:rsidR="00CD3EF1" w:rsidRPr="0037735E">
              <w:rPr>
                <w:rFonts w:ascii="Poppins" w:hAnsi="Poppins" w:cs="Poppins"/>
                <w:sz w:val="20"/>
                <w:szCs w:val="20"/>
              </w:rPr>
              <w:t>.2</w:t>
            </w:r>
            <w:r w:rsidRPr="0037735E">
              <w:rPr>
                <w:rFonts w:ascii="Poppins" w:hAnsi="Poppins" w:cs="Poppins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4896522" w14:textId="77777777" w:rsidR="00CD3EF1" w:rsidRPr="0037735E" w:rsidRDefault="00CD3EF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5F99661" w14:textId="017B88F4" w:rsidR="00CD3EF1" w:rsidRPr="0037735E" w:rsidRDefault="0071530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230AD697" w14:textId="347033C0" w:rsidR="00CD3EF1" w:rsidRPr="0037735E" w:rsidRDefault="0071530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71D7200A" w14:textId="33E40A6E" w:rsidR="00CD3EF1" w:rsidRPr="0037735E" w:rsidRDefault="0071530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64F520E2" w14:textId="71BF031E" w:rsidR="00CD3EF1" w:rsidRPr="0037735E" w:rsidRDefault="009D26FF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11.10.23</w:t>
            </w:r>
          </w:p>
        </w:tc>
      </w:tr>
      <w:tr w:rsidR="00502002" w14:paraId="0728A0AF" w14:textId="77777777" w:rsidTr="00502002">
        <w:tc>
          <w:tcPr>
            <w:tcW w:w="1560" w:type="dxa"/>
          </w:tcPr>
          <w:p w14:paraId="512D1865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Colette Lewis</w:t>
            </w:r>
          </w:p>
        </w:tc>
        <w:tc>
          <w:tcPr>
            <w:tcW w:w="1134" w:type="dxa"/>
          </w:tcPr>
          <w:p w14:paraId="4A0DBF65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0C746454" w14:textId="3BEBABC5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25.4.</w:t>
            </w:r>
            <w:r w:rsidR="00D86BD3">
              <w:rPr>
                <w:rFonts w:ascii="Poppins" w:hAnsi="Poppins" w:cs="Poppins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6839ADCD" w14:textId="36F0360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2</w:t>
            </w:r>
            <w:r w:rsidR="00D86BD3">
              <w:rPr>
                <w:rFonts w:ascii="Poppins" w:hAnsi="Poppins" w:cs="Poppins"/>
                <w:sz w:val="20"/>
                <w:szCs w:val="20"/>
              </w:rPr>
              <w:t>4</w:t>
            </w:r>
            <w:r w:rsidRPr="00071ED0">
              <w:rPr>
                <w:rFonts w:ascii="Poppins" w:hAnsi="Poppins" w:cs="Poppins"/>
                <w:sz w:val="20"/>
                <w:szCs w:val="20"/>
              </w:rPr>
              <w:t>.4.2</w:t>
            </w:r>
            <w:r w:rsidR="00D86BD3">
              <w:rPr>
                <w:rFonts w:ascii="Poppins" w:hAnsi="Poppins" w:cs="Poppins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7CD6FA9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F41663B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3AFBDC58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6B40FFFF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37A9C649" w14:textId="6AFE92A8" w:rsidR="00502002" w:rsidRPr="00071ED0" w:rsidRDefault="000A48B3" w:rsidP="00BF0427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1</w:t>
            </w:r>
            <w:r w:rsidR="00071ED0">
              <w:rPr>
                <w:rFonts w:ascii="Poppins" w:hAnsi="Poppins" w:cs="Poppins"/>
                <w:sz w:val="20"/>
                <w:szCs w:val="20"/>
              </w:rPr>
              <w:t>1</w:t>
            </w:r>
            <w:r w:rsidR="00750A3E" w:rsidRPr="00071ED0">
              <w:rPr>
                <w:rFonts w:ascii="Poppins" w:hAnsi="Poppins" w:cs="Poppins"/>
                <w:sz w:val="20"/>
                <w:szCs w:val="20"/>
              </w:rPr>
              <w:t>.10.2</w:t>
            </w:r>
            <w:r w:rsidR="00071ED0">
              <w:rPr>
                <w:rFonts w:ascii="Poppins" w:hAnsi="Poppins" w:cs="Poppins"/>
                <w:sz w:val="20"/>
                <w:szCs w:val="20"/>
              </w:rPr>
              <w:t>3</w:t>
            </w:r>
          </w:p>
        </w:tc>
      </w:tr>
      <w:tr w:rsidR="00836BF9" w14:paraId="0DBD283F" w14:textId="77777777" w:rsidTr="00502002">
        <w:tc>
          <w:tcPr>
            <w:tcW w:w="1560" w:type="dxa"/>
          </w:tcPr>
          <w:p w14:paraId="68617636" w14:textId="79D32E87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Tom Boodell</w:t>
            </w:r>
          </w:p>
        </w:tc>
        <w:tc>
          <w:tcPr>
            <w:tcW w:w="1134" w:type="dxa"/>
          </w:tcPr>
          <w:p w14:paraId="7E00E9D4" w14:textId="51CB8B0E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04175FA8" w14:textId="48B2E6BA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17.6.22</w:t>
            </w:r>
          </w:p>
        </w:tc>
        <w:tc>
          <w:tcPr>
            <w:tcW w:w="1134" w:type="dxa"/>
          </w:tcPr>
          <w:p w14:paraId="0FBD6A67" w14:textId="60D08884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16.6.26</w:t>
            </w:r>
          </w:p>
        </w:tc>
        <w:tc>
          <w:tcPr>
            <w:tcW w:w="1276" w:type="dxa"/>
          </w:tcPr>
          <w:p w14:paraId="70A7B7FF" w14:textId="3B122AB0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D4AB5E2" w14:textId="20B04D6B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66308FDE" w14:textId="10874658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700C1FB9" w14:textId="3456AD56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1C29E183" w14:textId="5D31F485" w:rsidR="00836BF9" w:rsidRPr="00E5418D" w:rsidRDefault="0091039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1</w:t>
            </w:r>
            <w:r w:rsidR="00E5418D">
              <w:rPr>
                <w:rFonts w:ascii="Poppins" w:hAnsi="Poppins" w:cs="Poppins"/>
                <w:sz w:val="20"/>
                <w:szCs w:val="20"/>
              </w:rPr>
              <w:t>1.10.23</w:t>
            </w:r>
          </w:p>
        </w:tc>
      </w:tr>
      <w:tr w:rsidR="00895BC8" w14:paraId="17CE481F" w14:textId="77777777" w:rsidTr="00502002">
        <w:tc>
          <w:tcPr>
            <w:tcW w:w="1560" w:type="dxa"/>
          </w:tcPr>
          <w:p w14:paraId="3509475C" w14:textId="033A2B87" w:rsidR="00895BC8" w:rsidRPr="009D26FF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Shauna Byrne</w:t>
            </w:r>
          </w:p>
        </w:tc>
        <w:tc>
          <w:tcPr>
            <w:tcW w:w="1134" w:type="dxa"/>
          </w:tcPr>
          <w:p w14:paraId="40037694" w14:textId="3C6C11B3" w:rsidR="00895BC8" w:rsidRPr="009D26FF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PAR</w:t>
            </w:r>
          </w:p>
        </w:tc>
        <w:tc>
          <w:tcPr>
            <w:tcW w:w="1275" w:type="dxa"/>
          </w:tcPr>
          <w:p w14:paraId="5FE8E3A8" w14:textId="670A401F" w:rsidR="00895BC8" w:rsidRPr="009D26FF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5.12.22</w:t>
            </w:r>
          </w:p>
        </w:tc>
        <w:tc>
          <w:tcPr>
            <w:tcW w:w="1134" w:type="dxa"/>
          </w:tcPr>
          <w:p w14:paraId="04728059" w14:textId="36A87B90" w:rsidR="00895BC8" w:rsidRPr="009D26FF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4.12.26</w:t>
            </w:r>
          </w:p>
        </w:tc>
        <w:tc>
          <w:tcPr>
            <w:tcW w:w="1276" w:type="dxa"/>
          </w:tcPr>
          <w:p w14:paraId="37B2816B" w14:textId="78990B8A" w:rsidR="00895BC8" w:rsidRPr="009D26FF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61BAA5B" w14:textId="40502020" w:rsidR="00895BC8" w:rsidRPr="009D26FF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7E633FA5" w14:textId="326A93D4" w:rsidR="00895BC8" w:rsidRPr="009D26FF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408D8DEF" w14:textId="597B892C" w:rsidR="00895BC8" w:rsidRPr="009D26FF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118AE05F" w14:textId="2A001A57" w:rsidR="00895BC8" w:rsidRPr="009D26FF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1</w:t>
            </w:r>
            <w:r w:rsidR="00A90217">
              <w:rPr>
                <w:rFonts w:ascii="Poppins" w:hAnsi="Poppins" w:cs="Poppins"/>
                <w:sz w:val="20"/>
                <w:szCs w:val="20"/>
              </w:rPr>
              <w:t>1.10.23</w:t>
            </w:r>
          </w:p>
        </w:tc>
      </w:tr>
      <w:tr w:rsidR="00902BA3" w14:paraId="0E56A35E" w14:textId="77777777" w:rsidTr="00502002">
        <w:tc>
          <w:tcPr>
            <w:tcW w:w="1560" w:type="dxa"/>
          </w:tcPr>
          <w:p w14:paraId="46165A0F" w14:textId="24EA835E" w:rsidR="00902BA3" w:rsidRPr="00845532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Nula Levack</w:t>
            </w:r>
          </w:p>
        </w:tc>
        <w:tc>
          <w:tcPr>
            <w:tcW w:w="1134" w:type="dxa"/>
          </w:tcPr>
          <w:p w14:paraId="6289D22E" w14:textId="0C062D62" w:rsidR="00902BA3" w:rsidRPr="00845532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STA</w:t>
            </w:r>
          </w:p>
        </w:tc>
        <w:tc>
          <w:tcPr>
            <w:tcW w:w="1275" w:type="dxa"/>
          </w:tcPr>
          <w:p w14:paraId="5C511BA8" w14:textId="17A3A59D" w:rsidR="00902BA3" w:rsidRPr="00845532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28.2.23</w:t>
            </w:r>
          </w:p>
        </w:tc>
        <w:tc>
          <w:tcPr>
            <w:tcW w:w="1134" w:type="dxa"/>
          </w:tcPr>
          <w:p w14:paraId="2E9ED9EB" w14:textId="4665BCE0" w:rsidR="00902BA3" w:rsidRPr="00845532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27.2.</w:t>
            </w:r>
            <w:r w:rsidR="00872F7B" w:rsidRPr="00845532">
              <w:rPr>
                <w:rFonts w:ascii="Poppins" w:hAnsi="Poppins" w:cs="Poppins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1F1AD6B4" w14:textId="480BA77B" w:rsidR="00902BA3" w:rsidRPr="00845532" w:rsidRDefault="00872F7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3AB720F" w14:textId="0B3FF808" w:rsidR="00902BA3" w:rsidRPr="00845532" w:rsidRDefault="0031779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43438BE8" w14:textId="7C8F8930" w:rsidR="00902BA3" w:rsidRPr="00845532" w:rsidRDefault="0031779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115B10AF" w14:textId="27A49D56" w:rsidR="00902BA3" w:rsidRPr="00845532" w:rsidRDefault="0031779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6D9BD566" w14:textId="417449CC" w:rsidR="00902BA3" w:rsidRPr="00845532" w:rsidRDefault="00845532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11.10.23</w:t>
            </w:r>
          </w:p>
        </w:tc>
      </w:tr>
      <w:tr w:rsidR="00C8193A" w14:paraId="290D4054" w14:textId="77777777" w:rsidTr="00502002">
        <w:tc>
          <w:tcPr>
            <w:tcW w:w="1560" w:type="dxa"/>
          </w:tcPr>
          <w:p w14:paraId="735B588D" w14:textId="2B1FA097" w:rsidR="00C8193A" w:rsidRPr="008845DF" w:rsidRDefault="00C8193A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845DF">
              <w:rPr>
                <w:rFonts w:ascii="Poppins" w:hAnsi="Poppins" w:cs="Poppins"/>
                <w:sz w:val="20"/>
                <w:szCs w:val="20"/>
              </w:rPr>
              <w:t>Barnard Walsh</w:t>
            </w:r>
          </w:p>
        </w:tc>
        <w:tc>
          <w:tcPr>
            <w:tcW w:w="1134" w:type="dxa"/>
          </w:tcPr>
          <w:p w14:paraId="1261117C" w14:textId="79CB158C" w:rsidR="00C8193A" w:rsidRPr="008845DF" w:rsidRDefault="00C8193A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845DF"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30E88A0E" w14:textId="4F45AC57" w:rsidR="00C8193A" w:rsidRPr="008845DF" w:rsidRDefault="00DB5C1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845DF">
              <w:rPr>
                <w:rFonts w:ascii="Poppins" w:hAnsi="Poppins" w:cs="Poppins"/>
                <w:sz w:val="20"/>
                <w:szCs w:val="20"/>
              </w:rPr>
              <w:t>9.10.23</w:t>
            </w:r>
          </w:p>
        </w:tc>
        <w:tc>
          <w:tcPr>
            <w:tcW w:w="1134" w:type="dxa"/>
          </w:tcPr>
          <w:p w14:paraId="640503EA" w14:textId="58E5D2A0" w:rsidR="00C8193A" w:rsidRPr="008845DF" w:rsidRDefault="00DB5C1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845DF">
              <w:rPr>
                <w:rFonts w:ascii="Poppins" w:hAnsi="Poppins" w:cs="Poppins"/>
                <w:sz w:val="20"/>
                <w:szCs w:val="20"/>
              </w:rPr>
              <w:t>8.10.27</w:t>
            </w:r>
          </w:p>
        </w:tc>
        <w:tc>
          <w:tcPr>
            <w:tcW w:w="1276" w:type="dxa"/>
          </w:tcPr>
          <w:p w14:paraId="2F741721" w14:textId="03CE3CB0" w:rsidR="00C8193A" w:rsidRPr="008845DF" w:rsidRDefault="00DB5C1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845DF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6BCAF6F" w14:textId="77777777" w:rsidR="00C8193A" w:rsidRPr="00082351" w:rsidRDefault="003043A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82351">
              <w:rPr>
                <w:rFonts w:ascii="Poppins" w:hAnsi="Poppins" w:cs="Poppins"/>
                <w:sz w:val="20"/>
                <w:szCs w:val="20"/>
              </w:rPr>
              <w:t>BW Project Management (Director – 2015)</w:t>
            </w:r>
          </w:p>
          <w:p w14:paraId="7CA7A377" w14:textId="77777777" w:rsidR="00082351" w:rsidRPr="00082351" w:rsidRDefault="0008235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82351">
              <w:rPr>
                <w:rFonts w:ascii="Poppins" w:hAnsi="Poppins" w:cs="Poppins"/>
                <w:sz w:val="20"/>
                <w:szCs w:val="20"/>
              </w:rPr>
              <w:t>The Selly Park Management Co LTD (Director 2012)</w:t>
            </w:r>
          </w:p>
          <w:p w14:paraId="13A80EC7" w14:textId="7925E3EA" w:rsidR="00082351" w:rsidRPr="00C768EB" w:rsidRDefault="00082351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082351">
              <w:rPr>
                <w:rFonts w:ascii="Poppins" w:hAnsi="Poppins" w:cs="Poppins"/>
                <w:sz w:val="20"/>
                <w:szCs w:val="20"/>
              </w:rPr>
              <w:t>The Point Management Co Ltd (Director 2017)</w:t>
            </w:r>
          </w:p>
        </w:tc>
        <w:tc>
          <w:tcPr>
            <w:tcW w:w="2694" w:type="dxa"/>
          </w:tcPr>
          <w:p w14:paraId="314BAE34" w14:textId="0086CC07" w:rsidR="00C8193A" w:rsidRPr="00C768EB" w:rsidRDefault="00D02175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D02175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3F66C66D" w14:textId="00EA37D7" w:rsidR="00C8193A" w:rsidRPr="00D02175" w:rsidRDefault="00D02175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D02175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64D70CA7" w14:textId="25193B3A" w:rsidR="00C8193A" w:rsidRPr="00D02175" w:rsidRDefault="00D02175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D02175">
              <w:rPr>
                <w:rFonts w:ascii="Poppins" w:hAnsi="Poppins" w:cs="Poppins"/>
                <w:sz w:val="20"/>
                <w:szCs w:val="20"/>
              </w:rPr>
              <w:t>15.10.23</w:t>
            </w:r>
          </w:p>
        </w:tc>
      </w:tr>
      <w:tr w:rsidR="00502002" w14:paraId="241A4C10" w14:textId="77777777" w:rsidTr="00502002">
        <w:tc>
          <w:tcPr>
            <w:tcW w:w="1560" w:type="dxa"/>
          </w:tcPr>
          <w:p w14:paraId="10EE7119" w14:textId="37137E44" w:rsidR="00502002" w:rsidRPr="007A5C0F" w:rsidRDefault="003461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A5C0F">
              <w:rPr>
                <w:rFonts w:ascii="Poppins" w:hAnsi="Poppins" w:cs="Poppins"/>
                <w:sz w:val="20"/>
                <w:szCs w:val="20"/>
              </w:rPr>
              <w:t>Tracy Walton</w:t>
            </w:r>
          </w:p>
        </w:tc>
        <w:tc>
          <w:tcPr>
            <w:tcW w:w="1134" w:type="dxa"/>
          </w:tcPr>
          <w:p w14:paraId="26757392" w14:textId="1D72966F" w:rsidR="00502002" w:rsidRPr="007A5C0F" w:rsidRDefault="003461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A5C0F">
              <w:rPr>
                <w:rFonts w:ascii="Poppins" w:hAnsi="Poppins" w:cs="Poppins"/>
                <w:sz w:val="20"/>
                <w:szCs w:val="20"/>
              </w:rPr>
              <w:t>PAR</w:t>
            </w:r>
          </w:p>
        </w:tc>
        <w:tc>
          <w:tcPr>
            <w:tcW w:w="1275" w:type="dxa"/>
          </w:tcPr>
          <w:p w14:paraId="02DF7751" w14:textId="18C8951E" w:rsidR="00502002" w:rsidRPr="007A5C0F" w:rsidRDefault="003461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A5C0F">
              <w:rPr>
                <w:rFonts w:ascii="Poppins" w:hAnsi="Poppins" w:cs="Poppins"/>
                <w:sz w:val="20"/>
                <w:szCs w:val="20"/>
              </w:rPr>
              <w:t>28.11.23</w:t>
            </w:r>
          </w:p>
        </w:tc>
        <w:tc>
          <w:tcPr>
            <w:tcW w:w="1134" w:type="dxa"/>
          </w:tcPr>
          <w:p w14:paraId="51F118A5" w14:textId="15CE34CF" w:rsidR="00502002" w:rsidRPr="007A5C0F" w:rsidRDefault="003461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A5C0F">
              <w:rPr>
                <w:rFonts w:ascii="Poppins" w:hAnsi="Poppins" w:cs="Poppins"/>
                <w:sz w:val="20"/>
                <w:szCs w:val="20"/>
              </w:rPr>
              <w:t>27.11.27</w:t>
            </w:r>
          </w:p>
        </w:tc>
        <w:tc>
          <w:tcPr>
            <w:tcW w:w="1276" w:type="dxa"/>
          </w:tcPr>
          <w:p w14:paraId="294B50F4" w14:textId="5EFE6AD6" w:rsidR="00502002" w:rsidRPr="00993024" w:rsidRDefault="007A5C0F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93024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496D7768" w14:textId="33370946" w:rsidR="00502002" w:rsidRPr="00993024" w:rsidRDefault="009930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93024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078AB7A9" w14:textId="1E4A35DB" w:rsidR="00502002" w:rsidRPr="00993024" w:rsidRDefault="009930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93024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6FB490EE" w14:textId="7C35EDF0" w:rsidR="00502002" w:rsidRPr="00993024" w:rsidRDefault="009930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93024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7D28DFB0" w14:textId="35B62ECE" w:rsidR="00502002" w:rsidRPr="00993024" w:rsidRDefault="009930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93024">
              <w:rPr>
                <w:rFonts w:ascii="Poppins" w:hAnsi="Poppins" w:cs="Poppins"/>
                <w:sz w:val="20"/>
                <w:szCs w:val="20"/>
              </w:rPr>
              <w:t>5.12.23</w:t>
            </w:r>
          </w:p>
        </w:tc>
      </w:tr>
      <w:tr w:rsidR="00C768EB" w14:paraId="22E9B3EE" w14:textId="77777777" w:rsidTr="00502002">
        <w:tc>
          <w:tcPr>
            <w:tcW w:w="1560" w:type="dxa"/>
          </w:tcPr>
          <w:p w14:paraId="395BDC97" w14:textId="6BB58128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Reka Sanders</w:t>
            </w:r>
          </w:p>
        </w:tc>
        <w:tc>
          <w:tcPr>
            <w:tcW w:w="1134" w:type="dxa"/>
          </w:tcPr>
          <w:p w14:paraId="142A5949" w14:textId="74E9798A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PAR</w:t>
            </w:r>
          </w:p>
        </w:tc>
        <w:tc>
          <w:tcPr>
            <w:tcW w:w="1275" w:type="dxa"/>
          </w:tcPr>
          <w:p w14:paraId="37B0037C" w14:textId="62A1751B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12.2.20</w:t>
            </w:r>
          </w:p>
        </w:tc>
        <w:tc>
          <w:tcPr>
            <w:tcW w:w="1134" w:type="dxa"/>
          </w:tcPr>
          <w:p w14:paraId="76828E33" w14:textId="20DE81EC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11.2.24</w:t>
            </w:r>
          </w:p>
        </w:tc>
        <w:tc>
          <w:tcPr>
            <w:tcW w:w="1276" w:type="dxa"/>
          </w:tcPr>
          <w:p w14:paraId="099638C9" w14:textId="6A6A2413" w:rsidR="00C768EB" w:rsidRPr="00FB0ABF" w:rsidRDefault="00C8193A" w:rsidP="00502002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B0ABF">
              <w:rPr>
                <w:rFonts w:ascii="Poppins" w:hAnsi="Poppins" w:cs="Poppins"/>
                <w:b/>
                <w:bCs/>
                <w:sz w:val="20"/>
                <w:szCs w:val="20"/>
              </w:rPr>
              <w:t>RESIGNED 12.10.23</w:t>
            </w:r>
          </w:p>
        </w:tc>
        <w:tc>
          <w:tcPr>
            <w:tcW w:w="2693" w:type="dxa"/>
          </w:tcPr>
          <w:p w14:paraId="630D2D0B" w14:textId="61652151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0B85D76A" w14:textId="7D3F9B6D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28A5BDDF" w14:textId="2003A739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7971EEF9" w14:textId="3CF90D7E" w:rsidR="00C768EB" w:rsidRPr="00FB0ABF" w:rsidRDefault="00C8193A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  <w:tr w:rsidR="00906FEE" w14:paraId="0EFDE623" w14:textId="77777777" w:rsidTr="00502002">
        <w:tc>
          <w:tcPr>
            <w:tcW w:w="1560" w:type="dxa"/>
          </w:tcPr>
          <w:p w14:paraId="303B700B" w14:textId="742AD613" w:rsidR="00906FEE" w:rsidRPr="00FB0ABF" w:rsidRDefault="00906FEE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Father Cownley</w:t>
            </w:r>
          </w:p>
        </w:tc>
        <w:tc>
          <w:tcPr>
            <w:tcW w:w="1134" w:type="dxa"/>
          </w:tcPr>
          <w:p w14:paraId="73462963" w14:textId="49179BDA" w:rsidR="00906FEE" w:rsidRPr="00FB0ABF" w:rsidRDefault="00906FEE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65AEC189" w14:textId="3955CE8C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12.4.19</w:t>
            </w:r>
          </w:p>
        </w:tc>
        <w:tc>
          <w:tcPr>
            <w:tcW w:w="1134" w:type="dxa"/>
          </w:tcPr>
          <w:p w14:paraId="7C43874C" w14:textId="0EABFC43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11.4.23</w:t>
            </w:r>
          </w:p>
        </w:tc>
        <w:tc>
          <w:tcPr>
            <w:tcW w:w="1276" w:type="dxa"/>
          </w:tcPr>
          <w:p w14:paraId="45AA6958" w14:textId="17E5788E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b/>
                <w:bCs/>
                <w:sz w:val="20"/>
                <w:szCs w:val="20"/>
              </w:rPr>
              <w:t>END OF TERM</w:t>
            </w:r>
            <w:r w:rsidRPr="00FB0ABF">
              <w:rPr>
                <w:rFonts w:ascii="Poppins" w:hAnsi="Poppins" w:cs="Poppins"/>
                <w:sz w:val="20"/>
                <w:szCs w:val="20"/>
              </w:rPr>
              <w:t xml:space="preserve"> 11.4.23</w:t>
            </w:r>
          </w:p>
        </w:tc>
        <w:tc>
          <w:tcPr>
            <w:tcW w:w="2693" w:type="dxa"/>
          </w:tcPr>
          <w:p w14:paraId="35981CD3" w14:textId="46C4C5F2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2796ABE9" w14:textId="6CAD0674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5A4DDAA4" w14:textId="463F91B6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77C9ACFA" w14:textId="5073E751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  <w:tr w:rsidR="00684D41" w14:paraId="36EBDC16" w14:textId="77777777" w:rsidTr="00502002">
        <w:tc>
          <w:tcPr>
            <w:tcW w:w="1560" w:type="dxa"/>
          </w:tcPr>
          <w:p w14:paraId="6FE404A8" w14:textId="6A1F4142" w:rsidR="00684D41" w:rsidRPr="00FB0ABF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Rebecca Maynard</w:t>
            </w:r>
          </w:p>
        </w:tc>
        <w:tc>
          <w:tcPr>
            <w:tcW w:w="1134" w:type="dxa"/>
          </w:tcPr>
          <w:p w14:paraId="1993880F" w14:textId="519351BD" w:rsidR="00684D41" w:rsidRPr="00FB0ABF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STA</w:t>
            </w:r>
          </w:p>
        </w:tc>
        <w:tc>
          <w:tcPr>
            <w:tcW w:w="1275" w:type="dxa"/>
          </w:tcPr>
          <w:p w14:paraId="4BD777FF" w14:textId="7DC4ED25" w:rsidR="00684D41" w:rsidRPr="00FB0ABF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18.1.22</w:t>
            </w:r>
          </w:p>
        </w:tc>
        <w:tc>
          <w:tcPr>
            <w:tcW w:w="1134" w:type="dxa"/>
          </w:tcPr>
          <w:p w14:paraId="24235598" w14:textId="5F85A466" w:rsidR="00684D41" w:rsidRPr="00FB0ABF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17.1.26</w:t>
            </w:r>
          </w:p>
        </w:tc>
        <w:tc>
          <w:tcPr>
            <w:tcW w:w="1276" w:type="dxa"/>
          </w:tcPr>
          <w:p w14:paraId="28F74424" w14:textId="77777777" w:rsidR="00684D41" w:rsidRPr="00FB0ABF" w:rsidRDefault="00684D41" w:rsidP="00502002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B0ABF">
              <w:rPr>
                <w:rFonts w:ascii="Poppins" w:hAnsi="Poppins" w:cs="Poppins"/>
                <w:b/>
                <w:bCs/>
                <w:sz w:val="20"/>
                <w:szCs w:val="20"/>
              </w:rPr>
              <w:t>Resigned</w:t>
            </w:r>
          </w:p>
          <w:p w14:paraId="7A976788" w14:textId="0153B2EC" w:rsidR="00684D41" w:rsidRPr="00FB0ABF" w:rsidRDefault="00684D41" w:rsidP="00502002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B0ABF">
              <w:rPr>
                <w:rFonts w:ascii="Poppins" w:hAnsi="Poppins" w:cs="Poppins"/>
                <w:b/>
                <w:bCs/>
                <w:sz w:val="20"/>
                <w:szCs w:val="20"/>
              </w:rPr>
              <w:t>1.1.23</w:t>
            </w:r>
          </w:p>
        </w:tc>
        <w:tc>
          <w:tcPr>
            <w:tcW w:w="2693" w:type="dxa"/>
          </w:tcPr>
          <w:p w14:paraId="1D6BB8E8" w14:textId="7750662E" w:rsidR="00684D41" w:rsidRPr="00FB0ABF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48A1505B" w14:textId="59E044FF" w:rsidR="00684D41" w:rsidRPr="00FB0ABF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</w:t>
            </w:r>
            <w:r w:rsidR="00201C8D" w:rsidRPr="00FB0ABF">
              <w:rPr>
                <w:rFonts w:ascii="Poppins" w:hAnsi="Poppins" w:cs="Poppins"/>
                <w:sz w:val="20"/>
                <w:szCs w:val="20"/>
              </w:rPr>
              <w:t>e</w:t>
            </w:r>
          </w:p>
        </w:tc>
        <w:tc>
          <w:tcPr>
            <w:tcW w:w="2976" w:type="dxa"/>
          </w:tcPr>
          <w:p w14:paraId="6F94961C" w14:textId="4CEAA612" w:rsidR="00684D41" w:rsidRPr="00FB0ABF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324FB552" w14:textId="00795C37" w:rsidR="00684D41" w:rsidRPr="00FB0ABF" w:rsidRDefault="0001420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  <w:tr w:rsidR="007911D5" w14:paraId="656EC9A0" w14:textId="77777777" w:rsidTr="00502002">
        <w:tc>
          <w:tcPr>
            <w:tcW w:w="1560" w:type="dxa"/>
          </w:tcPr>
          <w:p w14:paraId="63861A47" w14:textId="03846168" w:rsidR="007911D5" w:rsidRPr="00FB0ABF" w:rsidRDefault="007911D5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lastRenderedPageBreak/>
              <w:t>Chris Hancox</w:t>
            </w:r>
          </w:p>
        </w:tc>
        <w:tc>
          <w:tcPr>
            <w:tcW w:w="1134" w:type="dxa"/>
          </w:tcPr>
          <w:p w14:paraId="2AAB03DD" w14:textId="25EC5BC1" w:rsidR="007911D5" w:rsidRPr="00FB0ABF" w:rsidRDefault="007911D5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Principal</w:t>
            </w:r>
          </w:p>
        </w:tc>
        <w:tc>
          <w:tcPr>
            <w:tcW w:w="1275" w:type="dxa"/>
          </w:tcPr>
          <w:p w14:paraId="7DC0089A" w14:textId="275D505D" w:rsidR="007911D5" w:rsidRPr="00FB0ABF" w:rsidRDefault="00CB7A7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18.4.19</w:t>
            </w:r>
          </w:p>
        </w:tc>
        <w:tc>
          <w:tcPr>
            <w:tcW w:w="1134" w:type="dxa"/>
          </w:tcPr>
          <w:p w14:paraId="4B16FB8C" w14:textId="1B16B593" w:rsidR="007911D5" w:rsidRPr="00FB0ABF" w:rsidRDefault="00CB7A7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17.4.23</w:t>
            </w:r>
          </w:p>
        </w:tc>
        <w:tc>
          <w:tcPr>
            <w:tcW w:w="1276" w:type="dxa"/>
          </w:tcPr>
          <w:p w14:paraId="4BBD1096" w14:textId="5BD5847D" w:rsidR="007911D5" w:rsidRPr="00FB0ABF" w:rsidRDefault="00CB7A74" w:rsidP="00502002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B0ABF">
              <w:rPr>
                <w:rFonts w:ascii="Poppins" w:hAnsi="Poppins" w:cs="Poppins"/>
                <w:b/>
                <w:bCs/>
                <w:sz w:val="20"/>
                <w:szCs w:val="20"/>
              </w:rPr>
              <w:t>R</w:t>
            </w:r>
            <w:r w:rsidR="00201C8D" w:rsidRPr="00FB0ABF">
              <w:rPr>
                <w:rFonts w:ascii="Poppins" w:hAnsi="Poppins" w:cs="Poppins"/>
                <w:b/>
                <w:bCs/>
                <w:sz w:val="20"/>
                <w:szCs w:val="20"/>
              </w:rPr>
              <w:t>esigned 17.4.23</w:t>
            </w:r>
          </w:p>
        </w:tc>
        <w:tc>
          <w:tcPr>
            <w:tcW w:w="2693" w:type="dxa"/>
          </w:tcPr>
          <w:p w14:paraId="2F322575" w14:textId="0E817725" w:rsidR="007911D5" w:rsidRPr="00FB0ABF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31D3C09D" w14:textId="04DA4FFA" w:rsidR="007911D5" w:rsidRPr="00FB0ABF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239108F9" w14:textId="686589A9" w:rsidR="007911D5" w:rsidRPr="00FB0ABF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0E120C4E" w14:textId="41685060" w:rsidR="007911D5" w:rsidRPr="00FB0ABF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</w:tbl>
    <w:p w14:paraId="0470707E" w14:textId="6AB70C2B" w:rsidR="004F2FDF" w:rsidRPr="00502002" w:rsidRDefault="00502002" w:rsidP="00502002">
      <w:pPr>
        <w:pStyle w:val="NoSpacing"/>
        <w:ind w:left="1440" w:firstLine="720"/>
        <w:rPr>
          <w:rFonts w:ascii="Poppins" w:hAnsi="Poppins" w:cs="Poppins"/>
          <w:b/>
          <w:color w:val="162249"/>
          <w:sz w:val="28"/>
        </w:rPr>
      </w:pPr>
      <w:r>
        <w:rPr>
          <w:rFonts w:ascii="Poppins" w:hAnsi="Poppins" w:cs="Poppins"/>
          <w:b/>
          <w:color w:val="162249"/>
          <w:sz w:val="28"/>
        </w:rPr>
        <w:t xml:space="preserve">Register of Interests </w:t>
      </w:r>
      <w:r w:rsidR="00BF0427">
        <w:rPr>
          <w:rFonts w:ascii="Poppins" w:hAnsi="Poppins" w:cs="Poppins"/>
          <w:b/>
          <w:color w:val="162249"/>
          <w:sz w:val="28"/>
        </w:rPr>
        <w:t>202</w:t>
      </w:r>
      <w:r w:rsidR="00A0105C">
        <w:rPr>
          <w:rFonts w:ascii="Poppins" w:hAnsi="Poppins" w:cs="Poppins"/>
          <w:b/>
          <w:color w:val="162249"/>
          <w:sz w:val="28"/>
        </w:rPr>
        <w:t>3</w:t>
      </w:r>
      <w:r w:rsidR="00BF0427">
        <w:rPr>
          <w:rFonts w:ascii="Poppins" w:hAnsi="Poppins" w:cs="Poppins"/>
          <w:b/>
          <w:color w:val="162249"/>
          <w:sz w:val="28"/>
        </w:rPr>
        <w:t>/2</w:t>
      </w:r>
      <w:r w:rsidR="00A0105C">
        <w:rPr>
          <w:rFonts w:ascii="Poppins" w:hAnsi="Poppins" w:cs="Poppins"/>
          <w:b/>
          <w:color w:val="162249"/>
          <w:sz w:val="28"/>
        </w:rPr>
        <w:t>4</w:t>
      </w:r>
    </w:p>
    <w:p w14:paraId="6898519C" w14:textId="77777777" w:rsidR="004F2FDF" w:rsidRPr="005527D7" w:rsidRDefault="0064653A" w:rsidP="00502002">
      <w:pPr>
        <w:pStyle w:val="NoSpacing"/>
        <w:ind w:left="-284"/>
        <w:rPr>
          <w:rFonts w:ascii="Poppins" w:hAnsi="Poppins" w:cs="Poppins"/>
          <w:b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>Guidance</w:t>
      </w:r>
      <w:r w:rsidR="00327C7E">
        <w:rPr>
          <w:rFonts w:ascii="Poppins" w:hAnsi="Poppins" w:cs="Poppins"/>
          <w:b/>
          <w:color w:val="162249"/>
          <w:sz w:val="20"/>
        </w:rPr>
        <w:t xml:space="preserve"> notes</w:t>
      </w:r>
      <w:r w:rsidRPr="005527D7">
        <w:rPr>
          <w:rFonts w:ascii="Poppins" w:hAnsi="Poppins" w:cs="Poppins"/>
          <w:b/>
          <w:color w:val="162249"/>
          <w:sz w:val="20"/>
        </w:rPr>
        <w:t xml:space="preserve"> for completion</w:t>
      </w:r>
      <w:r w:rsidR="004F2FDF" w:rsidRPr="005527D7">
        <w:rPr>
          <w:rFonts w:ascii="Poppins" w:hAnsi="Poppins" w:cs="Poppins"/>
          <w:b/>
          <w:color w:val="162249"/>
          <w:sz w:val="20"/>
        </w:rPr>
        <w:t>:</w:t>
      </w:r>
    </w:p>
    <w:p w14:paraId="367FC495" w14:textId="77777777" w:rsidR="00971411" w:rsidRDefault="00376B1C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>2)</w:t>
      </w:r>
      <w:r w:rsidR="00971411">
        <w:rPr>
          <w:rFonts w:ascii="Poppins" w:hAnsi="Poppins" w:cs="Poppins"/>
          <w:color w:val="162249"/>
          <w:sz w:val="20"/>
        </w:rPr>
        <w:t xml:space="preserve"> MBR – Member; TST – Trustee; DIR – Director; LGV – Local governor; ACO – Accounting Officer</w:t>
      </w:r>
    </w:p>
    <w:p w14:paraId="5EA56C15" w14:textId="77777777" w:rsidR="00376B1C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4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For use when recording </w:t>
      </w:r>
      <w:r w:rsidR="00971411">
        <w:rPr>
          <w:rFonts w:ascii="Poppins" w:hAnsi="Poppins" w:cs="Poppins"/>
          <w:color w:val="162249"/>
          <w:sz w:val="20"/>
        </w:rPr>
        <w:t xml:space="preserve">individuals </w:t>
      </w:r>
      <w:r w:rsidR="00376B1C" w:rsidRPr="005527D7">
        <w:rPr>
          <w:rFonts w:ascii="Poppins" w:hAnsi="Poppins" w:cs="Poppins"/>
          <w:color w:val="162249"/>
          <w:sz w:val="20"/>
        </w:rPr>
        <w:t>whose terms have ended within the last 12 months</w:t>
      </w:r>
    </w:p>
    <w:p w14:paraId="0B30474F" w14:textId="77777777" w:rsidR="00376B1C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5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For use when recording </w:t>
      </w:r>
      <w:r w:rsidR="00971411">
        <w:rPr>
          <w:rFonts w:ascii="Poppins" w:hAnsi="Poppins" w:cs="Poppins"/>
          <w:color w:val="162249"/>
          <w:sz w:val="20"/>
        </w:rPr>
        <w:t xml:space="preserve">individuals </w:t>
      </w:r>
      <w:r w:rsidR="00376B1C" w:rsidRPr="005527D7">
        <w:rPr>
          <w:rFonts w:ascii="Poppins" w:hAnsi="Poppins" w:cs="Poppins"/>
          <w:color w:val="162249"/>
          <w:sz w:val="20"/>
        </w:rPr>
        <w:t>whose terms have ended within the last 12 months</w:t>
      </w:r>
    </w:p>
    <w:p w14:paraId="562C67D5" w14:textId="77777777" w:rsidR="00376B1C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6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>The register should detail a description of the interest but does not require specific information such as business names</w:t>
      </w:r>
    </w:p>
    <w:p w14:paraId="009830D2" w14:textId="77777777" w:rsidR="00600A75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7)</w:t>
      </w:r>
      <w:r w:rsidRPr="00600A75">
        <w:rPr>
          <w:rFonts w:ascii="Poppins" w:hAnsi="Poppins" w:cs="Poppins"/>
          <w:color w:val="162249"/>
          <w:sz w:val="20"/>
        </w:rPr>
        <w:t xml:space="preserve"> </w:t>
      </w:r>
      <w:r w:rsidRPr="005527D7">
        <w:rPr>
          <w:rFonts w:ascii="Poppins" w:hAnsi="Poppins" w:cs="Poppins"/>
          <w:color w:val="162249"/>
          <w:sz w:val="20"/>
        </w:rPr>
        <w:t>The register should specify the name of the school and the type of position held</w:t>
      </w:r>
    </w:p>
    <w:p w14:paraId="6995A4FB" w14:textId="77777777" w:rsidR="00971411" w:rsidRPr="00971411" w:rsidRDefault="00600A75" w:rsidP="00C9492A">
      <w:pPr>
        <w:pStyle w:val="NoSpacing"/>
        <w:ind w:left="-284"/>
        <w:rPr>
          <w:rFonts w:ascii="Poppins" w:hAnsi="Poppins" w:cs="Poppins"/>
          <w:i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8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The register should detail a description as long </w:t>
      </w:r>
      <w:r w:rsidR="0064653A" w:rsidRPr="005527D7">
        <w:rPr>
          <w:rFonts w:ascii="Poppins" w:hAnsi="Poppins" w:cs="Poppins"/>
          <w:color w:val="162249"/>
          <w:sz w:val="20"/>
        </w:rPr>
        <w:t>as it is</w:t>
      </w:r>
      <w:r w:rsidR="00376B1C" w:rsidRPr="005527D7">
        <w:rPr>
          <w:rFonts w:ascii="Poppins" w:hAnsi="Poppins" w:cs="Poppins"/>
          <w:color w:val="162249"/>
          <w:sz w:val="20"/>
        </w:rPr>
        <w:t xml:space="preserve"> clear to the public that there’s </w:t>
      </w:r>
      <w:r w:rsidR="0064653A" w:rsidRPr="005527D7">
        <w:rPr>
          <w:rFonts w:ascii="Poppins" w:hAnsi="Poppins" w:cs="Poppins"/>
          <w:color w:val="162249"/>
          <w:sz w:val="20"/>
        </w:rPr>
        <w:t>a</w:t>
      </w:r>
      <w:r w:rsidR="00376B1C" w:rsidRPr="005527D7">
        <w:rPr>
          <w:rFonts w:ascii="Poppins" w:hAnsi="Poppins" w:cs="Poppins"/>
          <w:color w:val="162249"/>
          <w:sz w:val="20"/>
        </w:rPr>
        <w:t xml:space="preserve"> relationship</w:t>
      </w:r>
      <w:r w:rsidR="0064653A" w:rsidRPr="005527D7">
        <w:rPr>
          <w:rFonts w:ascii="Poppins" w:hAnsi="Poppins" w:cs="Poppins"/>
          <w:color w:val="162249"/>
          <w:sz w:val="20"/>
        </w:rPr>
        <w:t xml:space="preserve">, </w:t>
      </w:r>
      <w:r w:rsidR="00971411">
        <w:rPr>
          <w:rFonts w:ascii="Poppins" w:hAnsi="Poppins" w:cs="Poppins"/>
          <w:color w:val="162249"/>
          <w:sz w:val="20"/>
        </w:rPr>
        <w:t>i.e. spouse of a member of staff</w:t>
      </w:r>
    </w:p>
    <w:sectPr w:rsidR="00971411" w:rsidRPr="00971411" w:rsidSect="005020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8072" w14:textId="77777777" w:rsidR="00CD486C" w:rsidRDefault="00CD486C" w:rsidP="00A04EE8">
      <w:pPr>
        <w:spacing w:after="0" w:line="240" w:lineRule="auto"/>
      </w:pPr>
      <w:r>
        <w:separator/>
      </w:r>
    </w:p>
  </w:endnote>
  <w:endnote w:type="continuationSeparator" w:id="0">
    <w:p w14:paraId="556E9AAC" w14:textId="77777777" w:rsidR="00CD486C" w:rsidRDefault="00CD486C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D442" w14:textId="77777777" w:rsidR="00CD486C" w:rsidRDefault="00CD486C" w:rsidP="00A04EE8">
      <w:pPr>
        <w:spacing w:after="0" w:line="240" w:lineRule="auto"/>
      </w:pPr>
      <w:r>
        <w:separator/>
      </w:r>
    </w:p>
  </w:footnote>
  <w:footnote w:type="continuationSeparator" w:id="0">
    <w:p w14:paraId="1CAD713A" w14:textId="77777777" w:rsidR="00CD486C" w:rsidRDefault="00CD486C" w:rsidP="00A0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5D3"/>
    <w:multiLevelType w:val="hybridMultilevel"/>
    <w:tmpl w:val="AE3CE06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B842278"/>
    <w:multiLevelType w:val="hybridMultilevel"/>
    <w:tmpl w:val="FA0895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005599116">
    <w:abstractNumId w:val="1"/>
  </w:num>
  <w:num w:numId="2" w16cid:durableId="207088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E8"/>
    <w:rsid w:val="00014204"/>
    <w:rsid w:val="0003416E"/>
    <w:rsid w:val="00071ED0"/>
    <w:rsid w:val="00082351"/>
    <w:rsid w:val="000A48B3"/>
    <w:rsid w:val="00107EEE"/>
    <w:rsid w:val="00142270"/>
    <w:rsid w:val="00201C8D"/>
    <w:rsid w:val="00224AA6"/>
    <w:rsid w:val="002508AF"/>
    <w:rsid w:val="002B11F6"/>
    <w:rsid w:val="003043A7"/>
    <w:rsid w:val="00317797"/>
    <w:rsid w:val="00327C7E"/>
    <w:rsid w:val="00346124"/>
    <w:rsid w:val="003618D2"/>
    <w:rsid w:val="00363FED"/>
    <w:rsid w:val="00376B1C"/>
    <w:rsid w:val="0037735E"/>
    <w:rsid w:val="00383789"/>
    <w:rsid w:val="003978CE"/>
    <w:rsid w:val="003C1C11"/>
    <w:rsid w:val="003D24C0"/>
    <w:rsid w:val="003D7FEC"/>
    <w:rsid w:val="003E10C6"/>
    <w:rsid w:val="003E124D"/>
    <w:rsid w:val="00414140"/>
    <w:rsid w:val="0043603D"/>
    <w:rsid w:val="004D76FA"/>
    <w:rsid w:val="004E7A68"/>
    <w:rsid w:val="004F2FDF"/>
    <w:rsid w:val="00502002"/>
    <w:rsid w:val="00540673"/>
    <w:rsid w:val="00544AB0"/>
    <w:rsid w:val="005527D7"/>
    <w:rsid w:val="00600A75"/>
    <w:rsid w:val="0064653A"/>
    <w:rsid w:val="00646EAC"/>
    <w:rsid w:val="00676898"/>
    <w:rsid w:val="00684D41"/>
    <w:rsid w:val="0068767D"/>
    <w:rsid w:val="006A040C"/>
    <w:rsid w:val="006C4E26"/>
    <w:rsid w:val="00715300"/>
    <w:rsid w:val="0074331E"/>
    <w:rsid w:val="00743C49"/>
    <w:rsid w:val="00750A3E"/>
    <w:rsid w:val="007911D5"/>
    <w:rsid w:val="007A5C0F"/>
    <w:rsid w:val="00836BF9"/>
    <w:rsid w:val="00845532"/>
    <w:rsid w:val="00872F7B"/>
    <w:rsid w:val="008845DF"/>
    <w:rsid w:val="00895BC8"/>
    <w:rsid w:val="009013C5"/>
    <w:rsid w:val="00902BA3"/>
    <w:rsid w:val="00906FEE"/>
    <w:rsid w:val="00910399"/>
    <w:rsid w:val="0093032C"/>
    <w:rsid w:val="00931DFF"/>
    <w:rsid w:val="0093783A"/>
    <w:rsid w:val="00971411"/>
    <w:rsid w:val="00993024"/>
    <w:rsid w:val="009D26FF"/>
    <w:rsid w:val="00A0105C"/>
    <w:rsid w:val="00A04EE8"/>
    <w:rsid w:val="00A20E96"/>
    <w:rsid w:val="00A90217"/>
    <w:rsid w:val="00B31775"/>
    <w:rsid w:val="00B80B9C"/>
    <w:rsid w:val="00BA4760"/>
    <w:rsid w:val="00BE5037"/>
    <w:rsid w:val="00BF0427"/>
    <w:rsid w:val="00BF35ED"/>
    <w:rsid w:val="00BF7908"/>
    <w:rsid w:val="00C768EB"/>
    <w:rsid w:val="00C8193A"/>
    <w:rsid w:val="00C9492A"/>
    <w:rsid w:val="00CB7A74"/>
    <w:rsid w:val="00CC1B61"/>
    <w:rsid w:val="00CD3EF1"/>
    <w:rsid w:val="00CD486C"/>
    <w:rsid w:val="00D02175"/>
    <w:rsid w:val="00D03E69"/>
    <w:rsid w:val="00D826AA"/>
    <w:rsid w:val="00D86BD3"/>
    <w:rsid w:val="00DB5C10"/>
    <w:rsid w:val="00DE039F"/>
    <w:rsid w:val="00E25AC0"/>
    <w:rsid w:val="00E5418D"/>
    <w:rsid w:val="00E676FD"/>
    <w:rsid w:val="00F20100"/>
    <w:rsid w:val="00FB0ABF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80BAA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7" ma:contentTypeDescription="Create a new document." ma:contentTypeScope="" ma:versionID="7ebda31ede2c6a8dd89a2f860eee128c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deeb051d2218d96acd06bf59702f285c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3FCF2-6FA3-4036-B722-31B93BBBC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8F555-3144-45EE-B7C3-E168DFC909F7}">
  <ds:schemaRefs>
    <ds:schemaRef ds:uri="http://schemas.microsoft.com/office/2006/metadata/properties"/>
    <ds:schemaRef ds:uri="http://schemas.microsoft.com/office/infopath/2007/PartnerControls"/>
    <ds:schemaRef ds:uri="c6d40d9a-7a45-4777-b3ea-121e2f2f3a84"/>
    <ds:schemaRef ds:uri="b08b54ed-0da4-425b-bbff-71fc4a7dd2b3"/>
  </ds:schemaRefs>
</ds:datastoreItem>
</file>

<file path=customXml/itemProps3.xml><?xml version="1.0" encoding="utf-8"?>
<ds:datastoreItem xmlns:ds="http://schemas.openxmlformats.org/officeDocument/2006/customXml" ds:itemID="{32AD1A0E-AAA2-4500-9888-1E5886E38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Mark Paine (St Gregorys)</cp:lastModifiedBy>
  <cp:revision>2</cp:revision>
  <cp:lastPrinted>2023-12-05T14:47:00Z</cp:lastPrinted>
  <dcterms:created xsi:type="dcterms:W3CDTF">2023-12-05T14:48:00Z</dcterms:created>
  <dcterms:modified xsi:type="dcterms:W3CDTF">2023-12-05T14:48:00Z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5679600</vt:r8>
  </property>
  <property fmtid="{D5CDD505-2E9C-101B-9397-08002B2CF9AE}" pid="4" name="MediaServiceImageTags">
    <vt:lpwstr/>
  </property>
</Properties>
</file>